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913D0" w14:textId="21F4EADD" w:rsidR="00DD358D" w:rsidRPr="00980520" w:rsidRDefault="00F80A4F" w:rsidP="00DD358D">
      <w:pPr>
        <w:widowControl/>
        <w:jc w:val="left"/>
        <w:rPr>
          <w:rFonts w:ascii="Times New Roman" w:eastAsia="宋体" w:hAnsi="Times New Roman" w:cs="Times New Roman"/>
          <w:kern w:val="0"/>
          <w:sz w:val="32"/>
          <w:szCs w:val="32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  <w:t>Электропитани</w:t>
      </w:r>
      <w:r w:rsidR="00980520" w:rsidRPr="00980520"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  <w:t>е</w:t>
      </w:r>
    </w:p>
    <w:p w14:paraId="7C59EAE6" w14:textId="2B1CDE82" w:rsidR="00DD358D" w:rsidRPr="00B43B65" w:rsidRDefault="00DD358D" w:rsidP="00B43B65">
      <w:pPr>
        <w:pStyle w:val="a9"/>
        <w:widowControl/>
        <w:numPr>
          <w:ilvl w:val="0"/>
          <w:numId w:val="16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B43B6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Подводимое питание: </w:t>
      </w:r>
      <w:r w:rsidRPr="00B43B65">
        <w:rPr>
          <w:rFonts w:ascii="Times New Roman" w:hAnsi="Times New Roman" w:cs="Times New Roman"/>
          <w:color w:val="000000"/>
          <w:kern w:val="24"/>
          <w:sz w:val="28"/>
          <w:szCs w:val="28"/>
        </w:rPr>
        <w:t>AC</w:t>
      </w:r>
      <w:r w:rsidR="00980520" w:rsidRPr="00B43B6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Pr="00B43B6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100-240</w:t>
      </w:r>
      <w:r w:rsidR="00980520" w:rsidRPr="00B43B6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В</w:t>
      </w:r>
    </w:p>
    <w:p w14:paraId="20957FAE" w14:textId="2819A966" w:rsidR="00DD358D" w:rsidRPr="00B43B65" w:rsidRDefault="00F80A4F" w:rsidP="00B43B65">
      <w:pPr>
        <w:pStyle w:val="a9"/>
        <w:widowControl/>
        <w:numPr>
          <w:ilvl w:val="0"/>
          <w:numId w:val="16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B43B6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Частота сети:</w:t>
      </w:r>
      <w:r w:rsidR="00DD358D" w:rsidRPr="00B43B6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50/60</w:t>
      </w:r>
      <w:r w:rsidR="00980520" w:rsidRPr="00B43B6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Гц</w:t>
      </w:r>
    </w:p>
    <w:p w14:paraId="6DD53CA6" w14:textId="1A9C2485" w:rsidR="00F41A4B" w:rsidRPr="00B43B65" w:rsidRDefault="00F80A4F" w:rsidP="00DD358D">
      <w:pPr>
        <w:pStyle w:val="a9"/>
        <w:widowControl/>
        <w:numPr>
          <w:ilvl w:val="0"/>
          <w:numId w:val="16"/>
        </w:numPr>
        <w:jc w:val="left"/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</w:pPr>
      <w:r w:rsidRPr="00B43B6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Потребляемая мощность:</w:t>
      </w:r>
      <w:r w:rsidR="00DD358D" w:rsidRPr="00B43B6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A63271" w:rsidRPr="00B43B6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5</w:t>
      </w:r>
      <w:r w:rsidR="00DD358D" w:rsidRPr="00B43B6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00</w:t>
      </w:r>
      <w:r w:rsidR="00980520" w:rsidRPr="00B43B6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EC26F3" w:rsidRPr="00B43B6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Вт</w:t>
      </w:r>
    </w:p>
    <w:p w14:paraId="0B66A551" w14:textId="77777777" w:rsidR="00F80A4F" w:rsidRPr="00980520" w:rsidRDefault="00F80A4F" w:rsidP="00DD358D">
      <w:pPr>
        <w:widowControl/>
        <w:jc w:val="left"/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  <w:t>Параметры источника света</w:t>
      </w:r>
    </w:p>
    <w:p w14:paraId="7EA522AC" w14:textId="3973CA55" w:rsidR="00DD358D" w:rsidRPr="00B43B65" w:rsidRDefault="00F80A4F" w:rsidP="00B43B65">
      <w:pPr>
        <w:pStyle w:val="a9"/>
        <w:widowControl/>
        <w:numPr>
          <w:ilvl w:val="0"/>
          <w:numId w:val="17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B43B6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Источник:</w:t>
      </w:r>
      <w:r w:rsidR="00DD358D" w:rsidRPr="00B43B6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A63271" w:rsidRPr="00B43B6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38</w:t>
      </w:r>
      <w:r w:rsidR="00DD358D" w:rsidRPr="00B43B6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0</w:t>
      </w:r>
      <w:r w:rsidR="00EC26F3" w:rsidRPr="00B43B6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Вт</w:t>
      </w:r>
      <w:r w:rsidR="00980520" w:rsidRPr="00B43B6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DD358D" w:rsidRPr="00B43B6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(</w:t>
      </w:r>
      <w:r w:rsidR="00DF223A" w:rsidRPr="00B43B6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лампа</w:t>
      </w:r>
      <w:r w:rsidR="00DD358D" w:rsidRPr="00B43B6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).</w:t>
      </w:r>
    </w:p>
    <w:p w14:paraId="20302077" w14:textId="378DFCA1" w:rsidR="00DD358D" w:rsidRPr="00B43B65" w:rsidRDefault="00DD358D" w:rsidP="00B43B65">
      <w:pPr>
        <w:pStyle w:val="a9"/>
        <w:widowControl/>
        <w:numPr>
          <w:ilvl w:val="0"/>
          <w:numId w:val="17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B43B6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Температура цвета: </w:t>
      </w:r>
      <w:r w:rsidR="002B4947" w:rsidRPr="00B43B6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65</w:t>
      </w:r>
      <w:r w:rsidRPr="00B43B6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00</w:t>
      </w:r>
      <w:r w:rsidRPr="00B43B65">
        <w:rPr>
          <w:rFonts w:ascii="Times New Roman" w:hAnsi="Times New Roman" w:cs="Times New Roman"/>
          <w:color w:val="000000"/>
          <w:kern w:val="24"/>
          <w:sz w:val="28"/>
          <w:szCs w:val="28"/>
        </w:rPr>
        <w:t>K</w:t>
      </w:r>
      <w:r w:rsidRPr="00B43B6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.</w:t>
      </w:r>
    </w:p>
    <w:p w14:paraId="4DEA2BF3" w14:textId="3303C7F8" w:rsidR="00F41A4B" w:rsidRPr="00B43B65" w:rsidRDefault="00F80A4F" w:rsidP="00DD358D">
      <w:pPr>
        <w:pStyle w:val="a9"/>
        <w:widowControl/>
        <w:numPr>
          <w:ilvl w:val="0"/>
          <w:numId w:val="17"/>
        </w:numPr>
        <w:jc w:val="left"/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</w:pPr>
      <w:r w:rsidRPr="00B43B6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Срок службы светодиодов</w:t>
      </w:r>
      <w:r w:rsidR="00DD358D" w:rsidRPr="00B43B6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: </w:t>
      </w:r>
      <w:r w:rsidR="00471104" w:rsidRPr="00B43B6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2</w:t>
      </w:r>
      <w:r w:rsidR="00DD358D" w:rsidRPr="00B43B6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000 ч.</w:t>
      </w:r>
    </w:p>
    <w:p w14:paraId="2C3CE964" w14:textId="08DA8843" w:rsidR="00DD358D" w:rsidRPr="00980520" w:rsidRDefault="00F80A4F" w:rsidP="00DD358D">
      <w:pPr>
        <w:widowControl/>
        <w:jc w:val="left"/>
        <w:rPr>
          <w:rFonts w:ascii="Times New Roman" w:eastAsia="宋体" w:hAnsi="Times New Roman" w:cs="Times New Roman"/>
          <w:kern w:val="0"/>
          <w:sz w:val="32"/>
          <w:szCs w:val="32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  <w:t>Система управления</w:t>
      </w:r>
    </w:p>
    <w:p w14:paraId="37D26E94" w14:textId="1C4EAC2D" w:rsidR="00DD358D" w:rsidRPr="00B43B65" w:rsidRDefault="00F80A4F" w:rsidP="00B43B65">
      <w:pPr>
        <w:pStyle w:val="a9"/>
        <w:widowControl/>
        <w:numPr>
          <w:ilvl w:val="0"/>
          <w:numId w:val="18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B43B6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Количество каналов</w:t>
      </w:r>
      <w:r w:rsidR="00DD358D" w:rsidRPr="00B43B6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: </w:t>
      </w:r>
      <w:bookmarkStart w:id="0" w:name="OLE_LINK2"/>
      <w:r w:rsidR="00471104" w:rsidRPr="00B43B6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1</w:t>
      </w:r>
      <w:r w:rsidR="00EF4273" w:rsidRPr="00B43B6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6</w:t>
      </w:r>
      <w:r w:rsidR="00DD358D" w:rsidRPr="00B43B6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CH международный стандарт</w:t>
      </w:r>
      <w:bookmarkEnd w:id="0"/>
    </w:p>
    <w:p w14:paraId="7AA50A95" w14:textId="4D347FCE" w:rsidR="00980520" w:rsidRPr="00B43B65" w:rsidRDefault="00F80A4F" w:rsidP="00B43B65">
      <w:pPr>
        <w:pStyle w:val="a9"/>
        <w:widowControl/>
        <w:numPr>
          <w:ilvl w:val="0"/>
          <w:numId w:val="18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bookmarkStart w:id="1" w:name="OLE_LINK1"/>
      <w:r w:rsidRPr="00B43B6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Протоколы:</w:t>
      </w:r>
      <w:r w:rsidR="00980520" w:rsidRPr="00B43B6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bookmarkEnd w:id="1"/>
      <w:r w:rsidR="00980520" w:rsidRPr="00B43B6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DMX</w:t>
      </w:r>
    </w:p>
    <w:p w14:paraId="23FBC4F5" w14:textId="273462C1" w:rsidR="00F41A4B" w:rsidRPr="00B43B65" w:rsidRDefault="00980520" w:rsidP="00B43B65">
      <w:pPr>
        <w:pStyle w:val="a9"/>
        <w:widowControl/>
        <w:numPr>
          <w:ilvl w:val="0"/>
          <w:numId w:val="18"/>
        </w:numPr>
        <w:jc w:val="left"/>
        <w:rPr>
          <w:rFonts w:hint="eastAsia"/>
          <w:lang w:val="ru-RU"/>
        </w:rPr>
      </w:pPr>
      <w:r w:rsidRPr="00B43B65">
        <w:rPr>
          <w:rFonts w:ascii="Times New Roman" w:hAnsi="Times New Roman" w:cs="Times New Roman"/>
          <w:sz w:val="28"/>
          <w:szCs w:val="28"/>
          <w:lang w:val="ru-RU"/>
        </w:rPr>
        <w:t xml:space="preserve">Режим работы: </w:t>
      </w:r>
      <w:r w:rsidR="00F41A4B" w:rsidRPr="00B43B65">
        <w:rPr>
          <w:rFonts w:ascii="Times New Roman" w:hAnsi="Times New Roman" w:cs="Times New Roman"/>
          <w:sz w:val="28"/>
          <w:szCs w:val="28"/>
          <w:lang w:val="ru-RU"/>
        </w:rPr>
        <w:t>Автоматический, управление по DMX</w:t>
      </w:r>
    </w:p>
    <w:p w14:paraId="1EE90806" w14:textId="6DFD2831" w:rsidR="00DD358D" w:rsidRPr="00B43B65" w:rsidRDefault="00F80A4F" w:rsidP="00B43B65">
      <w:pPr>
        <w:pStyle w:val="a9"/>
        <w:widowControl/>
        <w:numPr>
          <w:ilvl w:val="0"/>
          <w:numId w:val="18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B43B6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Обновление ПО:</w:t>
      </w:r>
      <w:r w:rsidR="00980520" w:rsidRPr="00B43B6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Pr="00B43B6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DMX</w:t>
      </w:r>
    </w:p>
    <w:p w14:paraId="5AAF4849" w14:textId="642642A4" w:rsidR="00F41A4B" w:rsidRPr="00B43B65" w:rsidRDefault="000F1824" w:rsidP="00DD358D">
      <w:pPr>
        <w:pStyle w:val="a9"/>
        <w:widowControl/>
        <w:numPr>
          <w:ilvl w:val="0"/>
          <w:numId w:val="18"/>
        </w:numPr>
        <w:jc w:val="left"/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</w:pPr>
      <w:r w:rsidRPr="00B43B6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Разъемы DMX:</w:t>
      </w:r>
      <w:r w:rsidR="00F41A4B" w:rsidRPr="00B43B6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DD358D" w:rsidRPr="00B43B6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3 Pin XLR вход-выход.</w:t>
      </w:r>
    </w:p>
    <w:p w14:paraId="04FC43BD" w14:textId="23589E94" w:rsidR="00F80A4F" w:rsidRPr="00980520" w:rsidRDefault="00F80A4F" w:rsidP="00DD358D">
      <w:pPr>
        <w:widowControl/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A1E9"/>
          <w:kern w:val="24"/>
          <w:sz w:val="28"/>
          <w:szCs w:val="28"/>
          <w:lang w:val="ru-RU"/>
        </w:rPr>
        <w:t>Функциональность</w:t>
      </w:r>
    </w:p>
    <w:p w14:paraId="5C49AC46" w14:textId="7119C5DD" w:rsidR="00F80A4F" w:rsidRPr="00980520" w:rsidRDefault="00F80A4F" w:rsidP="00DD358D">
      <w:pPr>
        <w:widowControl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  <w:t>Система цвета</w:t>
      </w:r>
    </w:p>
    <w:p w14:paraId="45BB2881" w14:textId="597C8BB7" w:rsidR="00F80A4F" w:rsidRPr="00EF4273" w:rsidRDefault="00254126" w:rsidP="00EF4273">
      <w:pPr>
        <w:pStyle w:val="a9"/>
        <w:widowControl/>
        <w:numPr>
          <w:ilvl w:val="0"/>
          <w:numId w:val="12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EF4273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1 </w:t>
      </w:r>
      <w:r w:rsidR="00F80A4F" w:rsidRPr="00EF4273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цветовое колесо: </w:t>
      </w:r>
      <w:r w:rsidR="00471104" w:rsidRPr="00EF4273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14</w:t>
      </w:r>
      <w:r w:rsidR="00F80A4F" w:rsidRPr="00EF4273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цветов + белый</w:t>
      </w:r>
    </w:p>
    <w:p w14:paraId="162FC8EA" w14:textId="588A6FC8" w:rsidR="00254126" w:rsidRPr="00EF4273" w:rsidRDefault="00254126" w:rsidP="00EF4273">
      <w:pPr>
        <w:pStyle w:val="a9"/>
        <w:widowControl/>
        <w:numPr>
          <w:ilvl w:val="0"/>
          <w:numId w:val="12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EF4273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Полутоновые эффекты, двунаправленный радужный эффект с регулируемой скоростью</w:t>
      </w:r>
    </w:p>
    <w:p w14:paraId="4F7BBDBD" w14:textId="71C6D52A" w:rsidR="00F41A4B" w:rsidRPr="00B43B65" w:rsidRDefault="00254126" w:rsidP="00F41A4B">
      <w:pPr>
        <w:pStyle w:val="a9"/>
        <w:widowControl/>
        <w:numPr>
          <w:ilvl w:val="0"/>
          <w:numId w:val="12"/>
        </w:numPr>
        <w:jc w:val="left"/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</w:pPr>
      <w:r w:rsidRPr="00EF4273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Возможность выбора пошаговой/линейной смены цветов</w:t>
      </w:r>
    </w:p>
    <w:p w14:paraId="485AA8BF" w14:textId="50ABD6F6" w:rsidR="00254126" w:rsidRPr="00980520" w:rsidRDefault="00254126" w:rsidP="00254126">
      <w:pPr>
        <w:widowControl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  <w:t>Система гобо</w:t>
      </w:r>
    </w:p>
    <w:p w14:paraId="64ED439C" w14:textId="667FABD5" w:rsidR="00F41A4B" w:rsidRPr="00B43B65" w:rsidRDefault="00254126" w:rsidP="00B43B65">
      <w:pPr>
        <w:pStyle w:val="a9"/>
        <w:widowControl/>
        <w:numPr>
          <w:ilvl w:val="0"/>
          <w:numId w:val="13"/>
        </w:numPr>
        <w:jc w:val="left"/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</w:pPr>
      <w:r w:rsidRPr="00EF4273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lastRenderedPageBreak/>
        <w:t xml:space="preserve">1 фиксированное колесо: </w:t>
      </w:r>
      <w:r w:rsidR="00471104" w:rsidRPr="00EF4273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17</w:t>
      </w:r>
      <w:r w:rsidRPr="00EF4273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шаблонов</w:t>
      </w:r>
      <w:r w:rsidR="00980520" w:rsidRPr="00EF4273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Pr="00EF4273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+</w:t>
      </w:r>
      <w:r w:rsidR="00980520" w:rsidRPr="00EF4273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Pr="00EF4273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белый;</w:t>
      </w:r>
      <w:r w:rsidR="00980520" w:rsidRPr="00EF4273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Pr="00EF4273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 двусторонним потоком, эффект дрожания с регулируемой скоростью.</w:t>
      </w:r>
    </w:p>
    <w:p w14:paraId="265BAF26" w14:textId="6B62811E" w:rsidR="00254126" w:rsidRPr="00980520" w:rsidRDefault="00254126" w:rsidP="00717598">
      <w:pPr>
        <w:widowControl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  <w:t>Призмы</w:t>
      </w:r>
    </w:p>
    <w:p w14:paraId="0E43920B" w14:textId="641D795B" w:rsidR="00254126" w:rsidRPr="00EF4273" w:rsidRDefault="00254126" w:rsidP="00EF4273">
      <w:pPr>
        <w:pStyle w:val="a9"/>
        <w:widowControl/>
        <w:numPr>
          <w:ilvl w:val="0"/>
          <w:numId w:val="13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EF4273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2 призмы (трехгранная/восьмиугольная)</w:t>
      </w:r>
    </w:p>
    <w:p w14:paraId="0605D673" w14:textId="1BFDB682" w:rsidR="00471104" w:rsidRPr="00B43B65" w:rsidRDefault="00254126" w:rsidP="00471104">
      <w:pPr>
        <w:pStyle w:val="a9"/>
        <w:widowControl/>
        <w:numPr>
          <w:ilvl w:val="0"/>
          <w:numId w:val="13"/>
        </w:numPr>
        <w:jc w:val="left"/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</w:pPr>
      <w:r w:rsidRPr="00EF4273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Двунаправленное вращение с регулируемой скоростью</w:t>
      </w:r>
    </w:p>
    <w:p w14:paraId="24BA7B95" w14:textId="7DC29DBE" w:rsidR="00254126" w:rsidRPr="00471104" w:rsidRDefault="00254126" w:rsidP="00471104">
      <w:pPr>
        <w:widowControl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  <w:r w:rsidRPr="00471104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  <w:t>Оптические параметры</w:t>
      </w:r>
    </w:p>
    <w:p w14:paraId="01F80A4A" w14:textId="57F9D57B" w:rsidR="00F41A4B" w:rsidRPr="00B43B65" w:rsidRDefault="00254126" w:rsidP="00471104">
      <w:pPr>
        <w:pStyle w:val="a9"/>
        <w:widowControl/>
        <w:numPr>
          <w:ilvl w:val="0"/>
          <w:numId w:val="14"/>
        </w:numPr>
        <w:jc w:val="left"/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</w:pPr>
      <w:r w:rsidRPr="00EF4273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Угол луча: </w:t>
      </w:r>
      <w:r w:rsidR="00471104" w:rsidRPr="00EF4273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2</w:t>
      </w:r>
      <w:r w:rsidRPr="00EF4273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°</w:t>
      </w:r>
    </w:p>
    <w:p w14:paraId="0CA8D467" w14:textId="4FF1792D" w:rsidR="00357F96" w:rsidRPr="00A63271" w:rsidRDefault="00254126" w:rsidP="00254126">
      <w:pPr>
        <w:widowControl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  <w:t>Диммирование</w:t>
      </w:r>
    </w:p>
    <w:p w14:paraId="4D5C5495" w14:textId="26498777" w:rsidR="00254126" w:rsidRPr="00EF4273" w:rsidRDefault="00F41A4B" w:rsidP="00EF4273">
      <w:pPr>
        <w:pStyle w:val="a9"/>
        <w:widowControl/>
        <w:numPr>
          <w:ilvl w:val="0"/>
          <w:numId w:val="14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EF4273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Л</w:t>
      </w:r>
      <w:r w:rsidR="00254126" w:rsidRPr="00EF4273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инейная регулировка</w:t>
      </w:r>
    </w:p>
    <w:p w14:paraId="619F10F7" w14:textId="53B9EE7E" w:rsidR="00DF223A" w:rsidRPr="00EF4273" w:rsidRDefault="00717598" w:rsidP="00DF223A">
      <w:pPr>
        <w:pStyle w:val="a9"/>
        <w:widowControl/>
        <w:numPr>
          <w:ilvl w:val="0"/>
          <w:numId w:val="14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EF4273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Более широкий и плавный диапазон диммирования</w:t>
      </w:r>
    </w:p>
    <w:p w14:paraId="76327BCD" w14:textId="1B5102BB" w:rsidR="00F41A4B" w:rsidRPr="00B43B65" w:rsidRDefault="00717598" w:rsidP="00F41A4B">
      <w:pPr>
        <w:pStyle w:val="a9"/>
        <w:widowControl/>
        <w:numPr>
          <w:ilvl w:val="0"/>
          <w:numId w:val="14"/>
        </w:numPr>
        <w:jc w:val="left"/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</w:pPr>
      <w:r w:rsidRPr="00EF4273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Строб:</w:t>
      </w:r>
      <w:r w:rsidRPr="00EF427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EF4273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1­25 вспышек/сек (встроены различные стробоскопические эффекты)</w:t>
      </w:r>
    </w:p>
    <w:p w14:paraId="3E1A251F" w14:textId="3A0E7388" w:rsidR="00717598" w:rsidRPr="00980520" w:rsidRDefault="000F1824" w:rsidP="00717598">
      <w:pPr>
        <w:widowControl/>
        <w:jc w:val="left"/>
        <w:rPr>
          <w:rFonts w:ascii="Times New Roman" w:hAnsi="Times New Roman" w:cs="Times New Roman"/>
          <w:b/>
          <w:bCs/>
          <w:kern w:val="24"/>
          <w:sz w:val="28"/>
          <w:szCs w:val="28"/>
          <w:lang w:val="ru-RU"/>
        </w:rPr>
      </w:pPr>
      <w:r w:rsidRPr="00980520">
        <w:rPr>
          <w:rFonts w:ascii="Times New Roman" w:hAnsi="Times New Roman" w:cs="Times New Roman"/>
          <w:b/>
          <w:bCs/>
          <w:kern w:val="24"/>
          <w:sz w:val="28"/>
          <w:szCs w:val="28"/>
          <w:lang w:val="ru-RU"/>
        </w:rPr>
        <w:t>Угол вращени</w:t>
      </w:r>
      <w:r w:rsidR="00717598" w:rsidRPr="00980520">
        <w:rPr>
          <w:rFonts w:ascii="Times New Roman" w:hAnsi="Times New Roman" w:cs="Times New Roman"/>
          <w:b/>
          <w:bCs/>
          <w:kern w:val="24"/>
          <w:sz w:val="28"/>
          <w:szCs w:val="28"/>
          <w:lang w:val="ru-RU"/>
        </w:rPr>
        <w:t>я</w:t>
      </w:r>
    </w:p>
    <w:p w14:paraId="5CE67A8E" w14:textId="6D73C289" w:rsidR="00717598" w:rsidRPr="00EF4273" w:rsidRDefault="00717598" w:rsidP="00EF4273">
      <w:pPr>
        <w:pStyle w:val="a9"/>
        <w:widowControl/>
        <w:numPr>
          <w:ilvl w:val="0"/>
          <w:numId w:val="15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EF4273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По горизонтали:</w:t>
      </w:r>
      <w:r w:rsidR="008972FB" w:rsidRPr="00EF4273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Pr="00EF4273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540º, (точность обзора 16</w:t>
      </w:r>
      <w:r w:rsidR="008972FB" w:rsidRPr="00EF4273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бит</w:t>
      </w:r>
      <w:r w:rsidRPr="00EF4273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)</w:t>
      </w:r>
    </w:p>
    <w:p w14:paraId="6C8CA93F" w14:textId="3EB2A291" w:rsidR="00717598" w:rsidRPr="00EF4273" w:rsidRDefault="00717598" w:rsidP="00EF4273">
      <w:pPr>
        <w:pStyle w:val="a9"/>
        <w:widowControl/>
        <w:numPr>
          <w:ilvl w:val="0"/>
          <w:numId w:val="15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EF4273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По вертикали:</w:t>
      </w:r>
      <w:r w:rsidRPr="00EF427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EF4273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270º, (точность обзора 16</w:t>
      </w:r>
      <w:r w:rsidR="008972FB" w:rsidRPr="00EF4273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бит</w:t>
      </w:r>
      <w:r w:rsidRPr="00EF4273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)</w:t>
      </w:r>
    </w:p>
    <w:p w14:paraId="44D7EE9D" w14:textId="77777777" w:rsidR="00717598" w:rsidRPr="00EF4273" w:rsidRDefault="00717598" w:rsidP="00EF4273">
      <w:pPr>
        <w:pStyle w:val="a9"/>
        <w:widowControl/>
        <w:numPr>
          <w:ilvl w:val="0"/>
          <w:numId w:val="15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EF4273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Регулируемая скорость</w:t>
      </w:r>
    </w:p>
    <w:p w14:paraId="6D8B8A58" w14:textId="5E740BC0" w:rsidR="00980520" w:rsidRPr="00EF4273" w:rsidRDefault="00717598" w:rsidP="00EF4273">
      <w:pPr>
        <w:pStyle w:val="a9"/>
        <w:widowControl/>
        <w:numPr>
          <w:ilvl w:val="0"/>
          <w:numId w:val="15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EF4273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Автоматическая функция возврата в исходное положени</w:t>
      </w:r>
      <w:r w:rsidR="00980520" w:rsidRPr="00EF4273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е </w:t>
      </w:r>
    </w:p>
    <w:p w14:paraId="1F47250F" w14:textId="1D475578" w:rsidR="00980520" w:rsidRPr="00DF223A" w:rsidRDefault="00980520" w:rsidP="00DF223A">
      <w:pPr>
        <w:widowControl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  <w:r w:rsidRPr="00DF223A">
        <w:rPr>
          <w:rFonts w:ascii="Times New Roman" w:hAnsi="Times New Roman" w:cs="Times New Roman"/>
          <w:b/>
          <w:bCs/>
          <w:color w:val="0F9ED5" w:themeColor="accent4"/>
          <w:kern w:val="24"/>
          <w:sz w:val="28"/>
          <w:szCs w:val="28"/>
          <w:lang w:val="ru-RU"/>
        </w:rPr>
        <w:t>Другие параметры</w:t>
      </w:r>
    </w:p>
    <w:p w14:paraId="07658413" w14:textId="18866FE8" w:rsidR="00980520" w:rsidRPr="00B43B65" w:rsidRDefault="00980520" w:rsidP="00B43B65">
      <w:pPr>
        <w:pStyle w:val="a9"/>
        <w:widowControl/>
        <w:numPr>
          <w:ilvl w:val="0"/>
          <w:numId w:val="19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B43B6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Степень водонепроницаемости: IP</w:t>
      </w:r>
      <w:r w:rsidR="006A06E3" w:rsidRPr="00B43B6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20</w:t>
      </w:r>
    </w:p>
    <w:p w14:paraId="5C88754A" w14:textId="2C37349A" w:rsidR="00980520" w:rsidRPr="00B43B65" w:rsidRDefault="00980520" w:rsidP="00B43B65">
      <w:pPr>
        <w:pStyle w:val="a9"/>
        <w:widowControl/>
        <w:numPr>
          <w:ilvl w:val="0"/>
          <w:numId w:val="19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B43B6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Способ охлаждения:</w:t>
      </w:r>
      <w:r w:rsidR="008972FB" w:rsidRPr="00B43B6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вентилятор</w:t>
      </w:r>
    </w:p>
    <w:p w14:paraId="7A086E0C" w14:textId="477032D8" w:rsidR="00980520" w:rsidRPr="00B43B65" w:rsidRDefault="00980520" w:rsidP="00B43B65">
      <w:pPr>
        <w:pStyle w:val="a9"/>
        <w:widowControl/>
        <w:numPr>
          <w:ilvl w:val="0"/>
          <w:numId w:val="19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B43B6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Цвет корпуса и материал: </w:t>
      </w:r>
      <w:r w:rsidR="00A63271" w:rsidRPr="00B43B6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черный</w:t>
      </w:r>
      <w:r w:rsidR="00A63271" w:rsidRPr="00B43B6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 xml:space="preserve"> </w:t>
      </w:r>
      <w:r w:rsidR="00A63271" w:rsidRPr="00B43B6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ПВХ</w:t>
      </w:r>
    </w:p>
    <w:p w14:paraId="17128227" w14:textId="578AAF95" w:rsidR="00980520" w:rsidRPr="00B43B65" w:rsidRDefault="00980520" w:rsidP="00B43B65">
      <w:pPr>
        <w:pStyle w:val="a9"/>
        <w:widowControl/>
        <w:numPr>
          <w:ilvl w:val="0"/>
          <w:numId w:val="19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B43B6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Габариты:</w:t>
      </w:r>
      <w:r w:rsidR="008972FB" w:rsidRPr="00B43B6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EF4273" w:rsidRPr="00B43B6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57</w:t>
      </w:r>
      <w:r w:rsidR="008972FB" w:rsidRPr="00B43B6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х</w:t>
      </w:r>
      <w:r w:rsidR="00AA4FB1" w:rsidRPr="00B43B6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3</w:t>
      </w:r>
      <w:r w:rsidR="00EF4273" w:rsidRPr="00B43B6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2.8</w:t>
      </w:r>
      <w:r w:rsidR="008972FB" w:rsidRPr="00B43B6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х</w:t>
      </w:r>
      <w:r w:rsidR="00EF4273" w:rsidRPr="00B43B6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26.7</w:t>
      </w:r>
      <w:r w:rsidRPr="00B43B6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см</w:t>
      </w:r>
    </w:p>
    <w:p w14:paraId="3533CCDE" w14:textId="6A5EB1E1" w:rsidR="00980520" w:rsidRPr="00B43B65" w:rsidRDefault="00980520" w:rsidP="00B43B65">
      <w:pPr>
        <w:pStyle w:val="a9"/>
        <w:widowControl/>
        <w:numPr>
          <w:ilvl w:val="0"/>
          <w:numId w:val="19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B43B6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lastRenderedPageBreak/>
        <w:t xml:space="preserve">Вес: </w:t>
      </w:r>
      <w:r w:rsidR="00EF4273" w:rsidRPr="00B43B6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16.4</w:t>
      </w:r>
      <w:r w:rsidRPr="00B43B6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кг.</w:t>
      </w:r>
    </w:p>
    <w:p w14:paraId="3FC136E4" w14:textId="66D33BD9" w:rsidR="005A09BD" w:rsidRPr="00980520" w:rsidRDefault="005A09BD" w:rsidP="000F1824">
      <w:pPr>
        <w:pStyle w:val="a9"/>
        <w:widowControl/>
        <w:ind w:left="440"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</w:p>
    <w:sectPr w:rsidR="005A09BD" w:rsidRPr="0098052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16470B" w14:textId="77777777" w:rsidR="00B22FBF" w:rsidRDefault="00B22FBF" w:rsidP="00471104">
      <w:pPr>
        <w:rPr>
          <w:rFonts w:hint="eastAsia"/>
        </w:rPr>
      </w:pPr>
      <w:r>
        <w:separator/>
      </w:r>
    </w:p>
  </w:endnote>
  <w:endnote w:type="continuationSeparator" w:id="0">
    <w:p w14:paraId="67CC4A11" w14:textId="77777777" w:rsidR="00B22FBF" w:rsidRDefault="00B22FBF" w:rsidP="0047110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86D4A7" w14:textId="77777777" w:rsidR="00B22FBF" w:rsidRDefault="00B22FBF" w:rsidP="00471104">
      <w:pPr>
        <w:rPr>
          <w:rFonts w:hint="eastAsia"/>
        </w:rPr>
      </w:pPr>
      <w:r>
        <w:separator/>
      </w:r>
    </w:p>
  </w:footnote>
  <w:footnote w:type="continuationSeparator" w:id="0">
    <w:p w14:paraId="508E495C" w14:textId="77777777" w:rsidR="00B22FBF" w:rsidRDefault="00B22FBF" w:rsidP="00471104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FB0856"/>
    <w:multiLevelType w:val="hybridMultilevel"/>
    <w:tmpl w:val="FFFAC5E4"/>
    <w:lvl w:ilvl="0" w:tplc="041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1B5F34EC"/>
    <w:multiLevelType w:val="hybridMultilevel"/>
    <w:tmpl w:val="23BC637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01B5FF8"/>
    <w:multiLevelType w:val="hybridMultilevel"/>
    <w:tmpl w:val="6B18F594"/>
    <w:lvl w:ilvl="0" w:tplc="041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30BF52A4"/>
    <w:multiLevelType w:val="hybridMultilevel"/>
    <w:tmpl w:val="E870B0C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3E003A4E"/>
    <w:multiLevelType w:val="hybridMultilevel"/>
    <w:tmpl w:val="BE4E6A8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491D291C"/>
    <w:multiLevelType w:val="hybridMultilevel"/>
    <w:tmpl w:val="80DA93E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523D25A3"/>
    <w:multiLevelType w:val="hybridMultilevel"/>
    <w:tmpl w:val="5268EE6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57995020"/>
    <w:multiLevelType w:val="hybridMultilevel"/>
    <w:tmpl w:val="44DAE67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8" w15:restartNumberingAfterBreak="0">
    <w:nsid w:val="5C9C16B3"/>
    <w:multiLevelType w:val="hybridMultilevel"/>
    <w:tmpl w:val="FEBE88CE"/>
    <w:lvl w:ilvl="0" w:tplc="041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5D4D17C7"/>
    <w:multiLevelType w:val="hybridMultilevel"/>
    <w:tmpl w:val="EB1400F6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0" w15:restartNumberingAfterBreak="0">
    <w:nsid w:val="64CA667E"/>
    <w:multiLevelType w:val="hybridMultilevel"/>
    <w:tmpl w:val="8800C72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1" w15:restartNumberingAfterBreak="0">
    <w:nsid w:val="66725FBD"/>
    <w:multiLevelType w:val="hybridMultilevel"/>
    <w:tmpl w:val="1A62604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2" w15:restartNumberingAfterBreak="0">
    <w:nsid w:val="6D517FF9"/>
    <w:multiLevelType w:val="hybridMultilevel"/>
    <w:tmpl w:val="8140111E"/>
    <w:lvl w:ilvl="0" w:tplc="041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3" w15:restartNumberingAfterBreak="0">
    <w:nsid w:val="6FA256CA"/>
    <w:multiLevelType w:val="hybridMultilevel"/>
    <w:tmpl w:val="9C34002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4" w15:restartNumberingAfterBreak="0">
    <w:nsid w:val="704E2C4C"/>
    <w:multiLevelType w:val="hybridMultilevel"/>
    <w:tmpl w:val="339EB62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5" w15:restartNumberingAfterBreak="0">
    <w:nsid w:val="74DF5900"/>
    <w:multiLevelType w:val="hybridMultilevel"/>
    <w:tmpl w:val="5420E146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6" w15:restartNumberingAfterBreak="0">
    <w:nsid w:val="78E07D46"/>
    <w:multiLevelType w:val="hybridMultilevel"/>
    <w:tmpl w:val="056E8728"/>
    <w:lvl w:ilvl="0" w:tplc="04190001">
      <w:start w:val="1"/>
      <w:numFmt w:val="bullet"/>
      <w:lvlText w:val=""/>
      <w:lvlJc w:val="left"/>
      <w:pPr>
        <w:ind w:left="86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130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4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17" w15:restartNumberingAfterBreak="0">
    <w:nsid w:val="7C7B57F2"/>
    <w:multiLevelType w:val="hybridMultilevel"/>
    <w:tmpl w:val="72407A1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8" w15:restartNumberingAfterBreak="0">
    <w:nsid w:val="7F4124FB"/>
    <w:multiLevelType w:val="hybridMultilevel"/>
    <w:tmpl w:val="E370DB5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900024727">
    <w:abstractNumId w:val="16"/>
  </w:num>
  <w:num w:numId="2" w16cid:durableId="271325407">
    <w:abstractNumId w:val="11"/>
  </w:num>
  <w:num w:numId="3" w16cid:durableId="1490292702">
    <w:abstractNumId w:val="6"/>
  </w:num>
  <w:num w:numId="4" w16cid:durableId="1617447993">
    <w:abstractNumId w:val="2"/>
  </w:num>
  <w:num w:numId="5" w16cid:durableId="2026977080">
    <w:abstractNumId w:val="3"/>
  </w:num>
  <w:num w:numId="6" w16cid:durableId="534805367">
    <w:abstractNumId w:val="18"/>
  </w:num>
  <w:num w:numId="7" w16cid:durableId="766121264">
    <w:abstractNumId w:val="4"/>
  </w:num>
  <w:num w:numId="8" w16cid:durableId="612636679">
    <w:abstractNumId w:val="1"/>
  </w:num>
  <w:num w:numId="9" w16cid:durableId="570236433">
    <w:abstractNumId w:val="12"/>
  </w:num>
  <w:num w:numId="10" w16cid:durableId="604580515">
    <w:abstractNumId w:val="8"/>
  </w:num>
  <w:num w:numId="11" w16cid:durableId="282426130">
    <w:abstractNumId w:val="0"/>
  </w:num>
  <w:num w:numId="12" w16cid:durableId="483936602">
    <w:abstractNumId w:val="7"/>
  </w:num>
  <w:num w:numId="13" w16cid:durableId="2061905108">
    <w:abstractNumId w:val="14"/>
  </w:num>
  <w:num w:numId="14" w16cid:durableId="1319575343">
    <w:abstractNumId w:val="17"/>
  </w:num>
  <w:num w:numId="15" w16cid:durableId="2092458610">
    <w:abstractNumId w:val="13"/>
  </w:num>
  <w:num w:numId="16" w16cid:durableId="154566513">
    <w:abstractNumId w:val="9"/>
  </w:num>
  <w:num w:numId="17" w16cid:durableId="1737776152">
    <w:abstractNumId w:val="5"/>
  </w:num>
  <w:num w:numId="18" w16cid:durableId="678390086">
    <w:abstractNumId w:val="15"/>
  </w:num>
  <w:num w:numId="19" w16cid:durableId="4605357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401"/>
    <w:rsid w:val="000F1824"/>
    <w:rsid w:val="00100F05"/>
    <w:rsid w:val="0010650E"/>
    <w:rsid w:val="0012685A"/>
    <w:rsid w:val="001B271B"/>
    <w:rsid w:val="001B5F1F"/>
    <w:rsid w:val="001F79FA"/>
    <w:rsid w:val="00202C06"/>
    <w:rsid w:val="00254126"/>
    <w:rsid w:val="002B4947"/>
    <w:rsid w:val="002C2E18"/>
    <w:rsid w:val="00307429"/>
    <w:rsid w:val="00357F96"/>
    <w:rsid w:val="00420BC3"/>
    <w:rsid w:val="00471104"/>
    <w:rsid w:val="005A09BD"/>
    <w:rsid w:val="005D552E"/>
    <w:rsid w:val="00627401"/>
    <w:rsid w:val="006A06E3"/>
    <w:rsid w:val="00717598"/>
    <w:rsid w:val="007D3DF0"/>
    <w:rsid w:val="008972FB"/>
    <w:rsid w:val="00980520"/>
    <w:rsid w:val="00A63271"/>
    <w:rsid w:val="00AA4FB1"/>
    <w:rsid w:val="00B14D0D"/>
    <w:rsid w:val="00B22FBF"/>
    <w:rsid w:val="00B43B65"/>
    <w:rsid w:val="00B905DB"/>
    <w:rsid w:val="00BD5881"/>
    <w:rsid w:val="00D375D6"/>
    <w:rsid w:val="00D42F9B"/>
    <w:rsid w:val="00DD358D"/>
    <w:rsid w:val="00DF223A"/>
    <w:rsid w:val="00E72461"/>
    <w:rsid w:val="00EC26F3"/>
    <w:rsid w:val="00EE243C"/>
    <w:rsid w:val="00EF4273"/>
    <w:rsid w:val="00F41A4B"/>
    <w:rsid w:val="00F80A4F"/>
    <w:rsid w:val="00F83BC2"/>
    <w:rsid w:val="00F8747C"/>
    <w:rsid w:val="00FB5FEB"/>
    <w:rsid w:val="00FF2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18376C7"/>
  <w15:chartTrackingRefBased/>
  <w15:docId w15:val="{89FB4E87-A83B-4A0C-AD5F-10530BBDD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2740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74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740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7401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27401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27401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27401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27401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27401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2740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274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274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27401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27401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627401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2740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2740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2740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2740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274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2740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2740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2740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2740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2740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2740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274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2740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27401"/>
    <w:rPr>
      <w:b/>
      <w:bCs/>
      <w:smallCaps/>
      <w:color w:val="0F4761" w:themeColor="accent1" w:themeShade="BF"/>
      <w:spacing w:val="5"/>
    </w:rPr>
  </w:style>
  <w:style w:type="paragraph" w:styleId="ae">
    <w:name w:val="Normal (Web)"/>
    <w:basedOn w:val="a"/>
    <w:uiPriority w:val="99"/>
    <w:semiHidden/>
    <w:unhideWhenUsed/>
    <w:rsid w:val="00DD358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fontstyle01">
    <w:name w:val="fontstyle01"/>
    <w:basedOn w:val="a0"/>
    <w:rsid w:val="008972FB"/>
    <w:rPr>
      <w:b w:val="0"/>
      <w:bCs w:val="0"/>
      <w:i w:val="0"/>
      <w:iCs w:val="0"/>
      <w:color w:val="231916"/>
      <w:sz w:val="14"/>
      <w:szCs w:val="14"/>
    </w:rPr>
  </w:style>
  <w:style w:type="paragraph" w:styleId="af">
    <w:name w:val="header"/>
    <w:basedOn w:val="a"/>
    <w:link w:val="af0"/>
    <w:uiPriority w:val="99"/>
    <w:unhideWhenUsed/>
    <w:rsid w:val="0047110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471104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47110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47110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186</Words>
  <Characters>1150</Characters>
  <Application>Microsoft Office Word</Application>
  <DocSecurity>0</DocSecurity>
  <Lines>52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帅 曹</dc:creator>
  <cp:keywords/>
  <dc:description/>
  <cp:lastModifiedBy>帅 曹</cp:lastModifiedBy>
  <cp:revision>11</cp:revision>
  <dcterms:created xsi:type="dcterms:W3CDTF">2025-09-08T14:58:00Z</dcterms:created>
  <dcterms:modified xsi:type="dcterms:W3CDTF">2025-09-15T11:27:00Z</dcterms:modified>
</cp:coreProperties>
</file>